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 xml:space="preserve">      Рабочая программа, являясь нормативно-управленческим документом </w:t>
      </w:r>
      <w:r w:rsidR="00EB2129" w:rsidRPr="00EB2129">
        <w:rPr>
          <w:rFonts w:ascii="Times New Roman" w:eastAsia="Times New Roman" w:hAnsi="Times New Roman" w:cs="Times New Roman"/>
          <w:sz w:val="28"/>
          <w:szCs w:val="28"/>
        </w:rPr>
        <w:t>МБОУ СОШ №5 г. Вязьма</w:t>
      </w:r>
      <w:r w:rsidRPr="00EB2129">
        <w:rPr>
          <w:rFonts w:ascii="Times New Roman" w:eastAsia="Times New Roman" w:hAnsi="Times New Roman" w:cs="Times New Roman"/>
          <w:sz w:val="28"/>
          <w:szCs w:val="28"/>
        </w:rPr>
        <w:t xml:space="preserve"> конкретизирует содержание предметных тем федерального государственного образовательного стандарта по обществознанию с учётом межпредметных связей, методического, информационного и технического обеспечения учебного процесса, уровня подготовки и психофизических особенностей учащихся с девиантным поведением. 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основе следующих нормативных документов:</w:t>
      </w:r>
    </w:p>
    <w:p w:rsidR="00142779" w:rsidRPr="00EB2129" w:rsidRDefault="00142779" w:rsidP="00EB2129">
      <w:pPr>
        <w:pStyle w:val="Style3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2410"/>
        </w:tabs>
        <w:spacing w:line="240" w:lineRule="auto"/>
        <w:ind w:left="567" w:righ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образования, утвержденный приказом Министерства образования РФ от 17 декабря 2010 г. № 1897;</w:t>
      </w:r>
    </w:p>
    <w:p w:rsidR="00142779" w:rsidRPr="00EB2129" w:rsidRDefault="00142779" w:rsidP="00EB2129">
      <w:pPr>
        <w:pStyle w:val="Style3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2410"/>
        </w:tabs>
        <w:spacing w:line="240" w:lineRule="auto"/>
        <w:ind w:left="567" w:righ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>Федеральный закон от 29.09.2012 № 273-ФЗ «Об образовании в Российской Федерации»;</w:t>
      </w:r>
    </w:p>
    <w:p w:rsidR="00142779" w:rsidRPr="00EB2129" w:rsidRDefault="00142779" w:rsidP="00EB2129">
      <w:pPr>
        <w:pStyle w:val="a3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993"/>
          <w:tab w:val="left" w:pos="2410"/>
        </w:tabs>
        <w:ind w:left="567" w:right="-142" w:firstLine="142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 xml:space="preserve">Приказ  Минобрнауки Российской Федерации от  31.03.2014 г. № 253 </w:t>
      </w:r>
      <w:r w:rsidRPr="00EB2129">
        <w:rPr>
          <w:rFonts w:ascii="Times New Roman" w:hAnsi="Times New Roman"/>
          <w:bCs/>
          <w:sz w:val="28"/>
          <w:szCs w:val="28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26 января 2016 года</w:t>
      </w:r>
      <w:r w:rsidRPr="00EB2129">
        <w:rPr>
          <w:rFonts w:ascii="Times New Roman" w:hAnsi="Times New Roman"/>
          <w:sz w:val="28"/>
          <w:szCs w:val="28"/>
        </w:rPr>
        <w:t>;</w:t>
      </w:r>
    </w:p>
    <w:p w:rsidR="00142779" w:rsidRPr="00EB2129" w:rsidRDefault="00142779" w:rsidP="00EB2129">
      <w:pPr>
        <w:pStyle w:val="a3"/>
        <w:numPr>
          <w:ilvl w:val="0"/>
          <w:numId w:val="12"/>
        </w:numPr>
        <w:tabs>
          <w:tab w:val="left" w:pos="284"/>
          <w:tab w:val="left" w:pos="567"/>
          <w:tab w:val="left" w:pos="993"/>
          <w:tab w:val="left" w:pos="2410"/>
        </w:tabs>
        <w:ind w:left="567" w:right="-142" w:firstLine="142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Программа. Обществознание. 5-9 класс. Рабочие программы. Боголюбова Л.Н., Городецкой Н.И., Иванова Л.Ф., Лазебникова А.Ю., Матвеева А.И. Предметная линия учебников под редакцией Л.Н.Боголюбова</w:t>
      </w:r>
      <w:proofErr w:type="gramStart"/>
      <w:r w:rsidRPr="00EB2129">
        <w:rPr>
          <w:rFonts w:ascii="Times New Roman" w:eastAsia="Times New Roman" w:hAnsi="Times New Roman"/>
          <w:sz w:val="28"/>
          <w:szCs w:val="28"/>
        </w:rPr>
        <w:t>,М</w:t>
      </w:r>
      <w:proofErr w:type="gramEnd"/>
      <w:r w:rsidRPr="00EB2129">
        <w:rPr>
          <w:rFonts w:ascii="Times New Roman" w:eastAsia="Times New Roman" w:hAnsi="Times New Roman"/>
          <w:sz w:val="28"/>
          <w:szCs w:val="28"/>
        </w:rPr>
        <w:t>.: Просвещение, 2016 г.</w:t>
      </w:r>
    </w:p>
    <w:p w:rsidR="00EB2129" w:rsidRPr="00EB2129" w:rsidRDefault="00EB2129" w:rsidP="00EB21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2129">
        <w:rPr>
          <w:rFonts w:ascii="Times New Roman" w:hAnsi="Times New Roman"/>
          <w:b/>
          <w:sz w:val="28"/>
          <w:szCs w:val="28"/>
        </w:rPr>
        <w:t>Программа ориентирована на использование УМК:</w:t>
      </w:r>
    </w:p>
    <w:p w:rsidR="00EB2129" w:rsidRPr="00EB2129" w:rsidRDefault="00EB2129" w:rsidP="00EB212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B2129">
        <w:rPr>
          <w:rFonts w:ascii="Times New Roman" w:hAnsi="Times New Roman"/>
          <w:i/>
          <w:color w:val="000000"/>
          <w:sz w:val="28"/>
          <w:szCs w:val="28"/>
          <w:u w:val="single"/>
        </w:rPr>
        <w:t>Обществознание:</w:t>
      </w:r>
    </w:p>
    <w:p w:rsidR="00EB2129" w:rsidRPr="00EB2129" w:rsidRDefault="00EB2129" w:rsidP="00EB2129">
      <w:pPr>
        <w:numPr>
          <w:ilvl w:val="0"/>
          <w:numId w:val="13"/>
        </w:numPr>
        <w:ind w:left="0" w:firstLine="360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 xml:space="preserve">Учебник: под редакцией Л.Н. Боголюбова, </w:t>
      </w:r>
      <w:r>
        <w:rPr>
          <w:rFonts w:ascii="Times New Roman" w:hAnsi="Times New Roman"/>
          <w:sz w:val="28"/>
          <w:szCs w:val="28"/>
        </w:rPr>
        <w:t xml:space="preserve">А.Ю. Лазебниковой, </w:t>
      </w:r>
      <w:r w:rsidR="007B3ADB">
        <w:rPr>
          <w:rFonts w:ascii="Times New Roman" w:hAnsi="Times New Roman"/>
          <w:sz w:val="28"/>
          <w:szCs w:val="28"/>
        </w:rPr>
        <w:t>А.И. Матвеева</w:t>
      </w:r>
      <w:r w:rsidRPr="00EB2129">
        <w:rPr>
          <w:rFonts w:ascii="Times New Roman" w:hAnsi="Times New Roman"/>
          <w:sz w:val="28"/>
          <w:szCs w:val="28"/>
        </w:rPr>
        <w:t xml:space="preserve"> Обществознание. </w:t>
      </w:r>
      <w:r w:rsidR="007B3ADB">
        <w:rPr>
          <w:rFonts w:ascii="Times New Roman" w:hAnsi="Times New Roman"/>
          <w:sz w:val="28"/>
          <w:szCs w:val="28"/>
        </w:rPr>
        <w:t>9 класс. – М.: Просвещение, 2014</w:t>
      </w:r>
      <w:r w:rsidRPr="00EB2129">
        <w:rPr>
          <w:rFonts w:ascii="Times New Roman" w:hAnsi="Times New Roman"/>
          <w:sz w:val="28"/>
          <w:szCs w:val="28"/>
        </w:rPr>
        <w:t>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Общая характеристика программы.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="-142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Chars="87" w:right="174" w:firstLineChars="2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</w:t>
      </w:r>
      <w:r w:rsidRPr="00EB212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B2129">
        <w:rPr>
          <w:rFonts w:ascii="Times New Roman" w:eastAsia="Times New Roman" w:hAnsi="Times New Roman" w:cs="Times New Roman"/>
          <w:sz w:val="28"/>
          <w:szCs w:val="28"/>
        </w:rPr>
        <w:t>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коммуникацию; опыт проектной деятельности в учебном процессе и социальной практике.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Chars="87" w:right="174" w:firstLineChars="2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Последовательность, предлагаемая в рабочей программе по обществознанию для основной школы, обусловлена, помимо учета общих принципов отбора содержания и логики его развертывания, также </w:t>
      </w:r>
      <w:r w:rsidRPr="00EB2129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особенностями построения учебного содержания курса для школьников-подростков.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Chars="87" w:right="174" w:firstLineChars="2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129">
        <w:rPr>
          <w:rFonts w:ascii="Times New Roman" w:eastAsia="Times New Roman" w:hAnsi="Times New Roman" w:cs="Times New Roman"/>
          <w:sz w:val="28"/>
          <w:szCs w:val="28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посвящается вопросам теории права, другая —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142779" w:rsidRPr="00EB2129" w:rsidRDefault="00142779" w:rsidP="00EB2129">
      <w:pPr>
        <w:pStyle w:val="Style3"/>
        <w:tabs>
          <w:tab w:val="left" w:pos="9809"/>
        </w:tabs>
        <w:spacing w:line="240" w:lineRule="auto"/>
        <w:ind w:left="567" w:rightChars="87" w:right="174" w:firstLineChars="20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</w:rPr>
        <w:t>ЦЕЛИ И ЗАДАЧИ КУРСА.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 xml:space="preserve">Изучение обществознания в основной школе направлено на достижение следующих </w:t>
      </w:r>
      <w:r w:rsidRPr="00EB2129">
        <w:rPr>
          <w:rFonts w:ascii="Times New Roman" w:eastAsia="Times New Roman" w:hAnsi="Times New Roman"/>
          <w:b/>
          <w:sz w:val="28"/>
          <w:szCs w:val="28"/>
        </w:rPr>
        <w:t>целей: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 w:firstLineChars="187" w:firstLine="526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Развитие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личности в ответственный период социального взросления человека, ее познавательных интересов, критического мышления, в процессе восприятия социальной (в том числе экономической и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правовой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) информации и определения собственной позиции; нравственной и правовой культуры, экономического образа мышления, способности к самоопределению и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самореализации</w:t>
      </w:r>
      <w:r w:rsidRPr="00EB2129">
        <w:rPr>
          <w:rFonts w:ascii="Times New Roman" w:eastAsia="Times New Roman" w:hAnsi="Times New Roman"/>
          <w:sz w:val="28"/>
          <w:szCs w:val="28"/>
        </w:rPr>
        <w:t>;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 w:firstLineChars="187" w:firstLine="526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Воспитание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всероссийской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Конституции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РФ; 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 w:firstLineChars="187" w:firstLine="526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Освоение </w:t>
      </w:r>
      <w:r w:rsidRPr="00EB2129">
        <w:rPr>
          <w:rFonts w:ascii="Times New Roman" w:eastAsia="Times New Roman" w:hAnsi="Times New Roman"/>
          <w:sz w:val="28"/>
          <w:szCs w:val="28"/>
        </w:rPr>
        <w:t>на уровне функциональной грамотности системы знаний, необходимых для социальной адаптации: об обществе; о</w:t>
      </w:r>
      <w:r w:rsidR="007B3ADB">
        <w:rPr>
          <w:rFonts w:ascii="Times New Roman" w:eastAsia="Times New Roman" w:hAnsi="Times New Roman"/>
          <w:sz w:val="28"/>
          <w:szCs w:val="28"/>
        </w:rPr>
        <w:t>сновных социальных ролях; о пози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 w:firstLineChars="187" w:firstLine="526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Формирование </w:t>
      </w:r>
      <w:r w:rsidRPr="00EB2129">
        <w:rPr>
          <w:rFonts w:ascii="Times New Roman" w:eastAsia="Times New Roman" w:hAnsi="Times New Roman"/>
          <w:sz w:val="28"/>
          <w:szCs w:val="28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</w:t>
      </w:r>
      <w:r w:rsidR="007B3ADB">
        <w:rPr>
          <w:rFonts w:ascii="Times New Roman" w:eastAsia="Times New Roman" w:hAnsi="Times New Roman"/>
          <w:sz w:val="28"/>
          <w:szCs w:val="28"/>
        </w:rPr>
        <w:t>ю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дьми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различных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национальностей и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вероисповеданий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; самостоятельной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познавательной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деятельности: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правоотношений</w:t>
      </w:r>
      <w:r w:rsidRPr="00EB2129">
        <w:rPr>
          <w:rFonts w:ascii="Times New Roman" w:eastAsia="Times New Roman" w:hAnsi="Times New Roman"/>
          <w:sz w:val="28"/>
          <w:szCs w:val="28"/>
        </w:rPr>
        <w:t>; семейно-бытовых отношений.</w:t>
      </w:r>
    </w:p>
    <w:p w:rsidR="00142779" w:rsidRPr="00EB2129" w:rsidRDefault="00142779" w:rsidP="00EB2129">
      <w:pPr>
        <w:tabs>
          <w:tab w:val="left" w:pos="360"/>
          <w:tab w:val="left" w:pos="8364"/>
          <w:tab w:val="left" w:pos="8505"/>
        </w:tabs>
        <w:ind w:left="567" w:right="-142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b/>
          <w:i/>
          <w:sz w:val="28"/>
          <w:szCs w:val="28"/>
        </w:rPr>
        <w:t xml:space="preserve">       Овладение компетенциями: </w:t>
      </w:r>
    </w:p>
    <w:p w:rsidR="00142779" w:rsidRPr="00EB2129" w:rsidRDefault="00142779" w:rsidP="00EB2129">
      <w:pPr>
        <w:tabs>
          <w:tab w:val="left" w:pos="-426"/>
        </w:tabs>
        <w:ind w:left="567" w:right="-14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2129">
        <w:rPr>
          <w:rFonts w:ascii="Times New Roman" w:hAnsi="Times New Roman"/>
          <w:i/>
          <w:sz w:val="28"/>
          <w:szCs w:val="28"/>
        </w:rPr>
        <w:t>Познавательной:</w:t>
      </w:r>
      <w:r w:rsidRPr="00EB2129">
        <w:rPr>
          <w:rFonts w:ascii="Times New Roman" w:hAnsi="Times New Roman"/>
          <w:sz w:val="28"/>
          <w:szCs w:val="28"/>
        </w:rPr>
        <w:t xml:space="preserve"> умение извлекать учебную информацию на основе сопоставительного анализа, рисунка, карт, схем; оценка, сравнение, сопоставление, классификация объектов по одному или нескольким предложенным основаниям; умение работать со справочниками и словарями в поиске необходимых знаний;</w:t>
      </w:r>
      <w:proofErr w:type="gramEnd"/>
    </w:p>
    <w:p w:rsidR="00142779" w:rsidRPr="00EB2129" w:rsidRDefault="00142779" w:rsidP="00EB2129">
      <w:pPr>
        <w:tabs>
          <w:tab w:val="left" w:pos="-426"/>
        </w:tabs>
        <w:ind w:left="567" w:right="-142" w:firstLine="426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Регулятивной:</w:t>
      </w:r>
      <w:r w:rsidRPr="00EB2129">
        <w:rPr>
          <w:rFonts w:ascii="Times New Roman" w:hAnsi="Times New Roman"/>
          <w:sz w:val="28"/>
          <w:szCs w:val="28"/>
        </w:rPr>
        <w:t xml:space="preserve"> формирование целеполагания;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</w:t>
      </w:r>
      <w:r w:rsidRPr="00EB2129">
        <w:rPr>
          <w:rFonts w:ascii="Times New Roman" w:hAnsi="Times New Roman"/>
          <w:sz w:val="28"/>
          <w:szCs w:val="28"/>
        </w:rPr>
        <w:lastRenderedPageBreak/>
        <w:t>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</w:t>
      </w:r>
    </w:p>
    <w:p w:rsidR="00142779" w:rsidRPr="00EB2129" w:rsidRDefault="00142779" w:rsidP="00EB2129">
      <w:pPr>
        <w:tabs>
          <w:tab w:val="left" w:pos="-426"/>
        </w:tabs>
        <w:ind w:left="567" w:right="-142" w:firstLine="426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Коммуникативной:</w:t>
      </w:r>
      <w:r w:rsidRPr="00EB2129">
        <w:rPr>
          <w:rFonts w:ascii="Times New Roman" w:hAnsi="Times New Roman"/>
          <w:sz w:val="28"/>
          <w:szCs w:val="28"/>
        </w:rPr>
        <w:t xml:space="preserve"> 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 </w:t>
      </w:r>
    </w:p>
    <w:p w:rsidR="00142779" w:rsidRPr="00EB2129" w:rsidRDefault="00142779" w:rsidP="00EB2129">
      <w:pPr>
        <w:tabs>
          <w:tab w:val="left" w:pos="-426"/>
        </w:tabs>
        <w:ind w:left="567" w:right="-142" w:firstLine="426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Личностной:</w:t>
      </w:r>
      <w:r w:rsidRPr="00EB2129">
        <w:rPr>
          <w:rFonts w:ascii="Times New Roman" w:hAnsi="Times New Roman"/>
          <w:sz w:val="28"/>
          <w:szCs w:val="28"/>
        </w:rPr>
        <w:t xml:space="preserve"> 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деятельности.</w:t>
      </w:r>
      <w:r w:rsidRPr="00EB2129">
        <w:rPr>
          <w:rFonts w:ascii="Times New Roman" w:eastAsia="Times New Roman" w:hAnsi="Times New Roman"/>
          <w:sz w:val="28"/>
          <w:szCs w:val="28"/>
        </w:rPr>
        <w:br/>
        <w:t xml:space="preserve">         Практическое значение курса связано с процессом самопознания, самоидентификации, осознанием жизненных ценностей и усвоением норм межличностных отношений. </w:t>
      </w:r>
      <w:proofErr w:type="gramStart"/>
      <w:r w:rsidRPr="00EB2129">
        <w:rPr>
          <w:rFonts w:ascii="Times New Roman" w:eastAsia="Times New Roman" w:hAnsi="Times New Roman"/>
          <w:sz w:val="28"/>
          <w:szCs w:val="28"/>
        </w:rPr>
        <w:t xml:space="preserve">Изучение обществознания в основной школе призвано создать условия для полноценного </w:t>
      </w:r>
      <w:r w:rsidR="007B3ADB" w:rsidRPr="00EB2129">
        <w:rPr>
          <w:rFonts w:ascii="Times New Roman" w:eastAsia="Times New Roman" w:hAnsi="Times New Roman"/>
          <w:sz w:val="28"/>
          <w:szCs w:val="28"/>
        </w:rPr>
        <w:t>выполнения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выпускником типичных для подростка социальных ролей; общей ориентации в актуальных общественных событиях и процессах; нравственной и правовой оценке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EB2129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B2129">
        <w:rPr>
          <w:rFonts w:ascii="Times New Roman" w:eastAsia="Times New Roman" w:hAnsi="Times New Roman"/>
          <w:sz w:val="28"/>
          <w:szCs w:val="28"/>
        </w:rPr>
        <w:t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будет способствовать активизации этого процесса, расширению опыта совместной деятельности и пополнению личного опыта взаимодействия с другими людьми. Курс также призван помогать предпрофильному самоопределению.</w:t>
      </w:r>
    </w:p>
    <w:p w:rsidR="00142779" w:rsidRPr="00EB2129" w:rsidRDefault="00142779" w:rsidP="00EB2129">
      <w:pPr>
        <w:tabs>
          <w:tab w:val="left" w:pos="426"/>
        </w:tabs>
        <w:ind w:left="567" w:right="-14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42779" w:rsidRPr="00EB2129" w:rsidRDefault="00142779" w:rsidP="00EB2129">
      <w:pPr>
        <w:tabs>
          <w:tab w:val="left" w:pos="426"/>
        </w:tabs>
        <w:ind w:left="567" w:right="-14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EB2129">
        <w:rPr>
          <w:rFonts w:ascii="Times New Roman" w:eastAsia="Times New Roman" w:hAnsi="Times New Roman"/>
          <w:b/>
          <w:caps/>
          <w:sz w:val="28"/>
          <w:szCs w:val="28"/>
        </w:rPr>
        <w:t>Место учебного предмета в учебном плане</w:t>
      </w:r>
    </w:p>
    <w:p w:rsidR="00142779" w:rsidRPr="00EB2129" w:rsidRDefault="00142779" w:rsidP="00EB2129">
      <w:pPr>
        <w:tabs>
          <w:tab w:val="left" w:pos="426"/>
        </w:tabs>
        <w:ind w:left="567" w:right="-142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7B3ADB">
        <w:rPr>
          <w:rFonts w:ascii="Times New Roman" w:eastAsia="Times New Roman" w:hAnsi="Times New Roman"/>
          <w:sz w:val="28"/>
          <w:szCs w:val="28"/>
        </w:rPr>
        <w:t>34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часов для обязательного изучения учебного предмета «Обществознание» в 9 классе. Общая недельная нагрузка составляет  1 час. 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sz w:val="28"/>
          <w:szCs w:val="28"/>
        </w:rPr>
      </w:pP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</w:rPr>
        <w:t>МЕЖПРЕДМЕТНЫЕ СВЯЗИ НА УРОКАХ ОБЩЕСТВОЗНАНИЯ:</w:t>
      </w: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42779" w:rsidRPr="00EB2129" w:rsidRDefault="00142779" w:rsidP="00EB2129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Курс «Обществознание» в 9 классе опирается на</w:t>
      </w:r>
      <w:r w:rsidRPr="00EB212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прочные межпредметные связи </w:t>
      </w:r>
      <w:r w:rsidRPr="00EB2129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– с предметами «История», «Биология», «Изобразительное искусство», «Основы безопасности жизнедеятельности» и др.   </w:t>
      </w: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  <w:r w:rsidRPr="00EB2129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134"/>
        <w:gridCol w:w="1560"/>
        <w:gridCol w:w="4677"/>
        <w:gridCol w:w="2490"/>
      </w:tblGrid>
      <w:tr w:rsidR="00142779" w:rsidRPr="00EB2129" w:rsidTr="00142779"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0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главы</w:t>
            </w:r>
            <w:proofErr w:type="spellEnd"/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главы</w:t>
            </w:r>
            <w:proofErr w:type="spellEnd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490" w:type="dxa"/>
          </w:tcPr>
          <w:p w:rsidR="00142779" w:rsidRPr="00EB2129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EB21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142779" w:rsidRPr="00EB2129" w:rsidTr="00142779"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0" w:right="-142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490" w:type="dxa"/>
          </w:tcPr>
          <w:p w:rsidR="00142779" w:rsidRPr="00EB2129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142779" w:rsidRPr="00EB2129" w:rsidTr="00142779"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0" w:right="-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b/>
                <w:sz w:val="28"/>
                <w:szCs w:val="28"/>
              </w:rPr>
              <w:t>Политика</w:t>
            </w: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0" w:type="dxa"/>
          </w:tcPr>
          <w:p w:rsidR="00142779" w:rsidRPr="00EB2129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42779" w:rsidRPr="00EB2129" w:rsidTr="00142779"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0"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EB2129">
              <w:rPr>
                <w:rFonts w:ascii="Times New Roman" w:hAnsi="Times New Roman"/>
                <w:b/>
                <w:sz w:val="28"/>
                <w:szCs w:val="28"/>
              </w:rPr>
              <w:t>Право.</w:t>
            </w:r>
          </w:p>
        </w:tc>
        <w:tc>
          <w:tcPr>
            <w:tcW w:w="2490" w:type="dxa"/>
          </w:tcPr>
          <w:p w:rsidR="00142779" w:rsidRPr="00EB2129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42779" w:rsidRPr="00EB2129" w:rsidTr="00142779"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0" w:right="-14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21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Резерв</w:t>
            </w:r>
            <w:proofErr w:type="spellEnd"/>
          </w:p>
        </w:tc>
        <w:tc>
          <w:tcPr>
            <w:tcW w:w="2490" w:type="dxa"/>
          </w:tcPr>
          <w:p w:rsidR="00142779" w:rsidRPr="00EB2129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142779" w:rsidRPr="00EB2129" w:rsidTr="00142779">
        <w:trPr>
          <w:trHeight w:val="79"/>
        </w:trPr>
        <w:tc>
          <w:tcPr>
            <w:tcW w:w="1134" w:type="dxa"/>
          </w:tcPr>
          <w:p w:rsidR="00142779" w:rsidRPr="00EB2129" w:rsidRDefault="00142779" w:rsidP="00EB2129">
            <w:pPr>
              <w:pStyle w:val="a3"/>
              <w:ind w:left="-108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1560" w:type="dxa"/>
          </w:tcPr>
          <w:p w:rsidR="00142779" w:rsidRPr="00EB2129" w:rsidRDefault="00142779" w:rsidP="00EB2129">
            <w:pPr>
              <w:pStyle w:val="a3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</w:tcPr>
          <w:p w:rsidR="00142779" w:rsidRPr="00EB2129" w:rsidRDefault="00142779" w:rsidP="00EB2129">
            <w:pPr>
              <w:pStyle w:val="a3"/>
              <w:ind w:left="0" w:right="-142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B2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Всего</w:t>
            </w:r>
            <w:proofErr w:type="spellEnd"/>
            <w:r w:rsidRPr="00EB2129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2490" w:type="dxa"/>
          </w:tcPr>
          <w:p w:rsidR="00142779" w:rsidRPr="007B3ADB" w:rsidRDefault="00142779" w:rsidP="00EB2129">
            <w:pPr>
              <w:pStyle w:val="a3"/>
              <w:ind w:left="-62" w:right="-142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B3A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a3"/>
        <w:ind w:left="0" w:right="-14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>ОСНОВНОЕ СОДЕРЖАНИЕ КУРСА.</w:t>
      </w: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>Введение (1 час)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>Вводный урок.  Что мы уже знаем и умеем. Чем мы будем заниматься в новом учебном году. Как добиваться успехов в работе в классе и дома</w:t>
      </w:r>
    </w:p>
    <w:p w:rsidR="00142779" w:rsidRPr="00EB2129" w:rsidRDefault="00142779" w:rsidP="00EB2129">
      <w:pPr>
        <w:ind w:left="567" w:right="-142" w:firstLineChars="170" w:firstLine="478"/>
        <w:jc w:val="center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Глава 1. </w:t>
      </w:r>
      <w:r w:rsidRPr="00EB2129">
        <w:rPr>
          <w:rFonts w:ascii="Times New Roman" w:hAnsi="Times New Roman"/>
          <w:b/>
          <w:sz w:val="28"/>
          <w:szCs w:val="28"/>
        </w:rPr>
        <w:t>Политика (12 часов)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Политика и власть.</w:t>
      </w:r>
      <w:r w:rsidRPr="00EB2129">
        <w:rPr>
          <w:rFonts w:ascii="Times New Roman" w:hAnsi="Times New Roman"/>
          <w:sz w:val="28"/>
          <w:szCs w:val="28"/>
        </w:rPr>
        <w:t xml:space="preserve"> Роль политики в жизни общества. Основные направления политики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Государство.</w:t>
      </w:r>
      <w:r w:rsidRPr="00EB2129">
        <w:rPr>
          <w:rFonts w:ascii="Times New Roman" w:hAnsi="Times New Roman"/>
          <w:sz w:val="28"/>
          <w:szCs w:val="28"/>
        </w:rPr>
        <w:t xml:space="preserve">  Государство, его отличительные признаки. Государственный суверенитет. Внутренние и внешние функции государства. Формы государства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Политические режимы.</w:t>
      </w:r>
      <w:r w:rsidRPr="00EB2129">
        <w:rPr>
          <w:rFonts w:ascii="Times New Roman" w:hAnsi="Times New Roman"/>
          <w:sz w:val="28"/>
          <w:szCs w:val="28"/>
        </w:rPr>
        <w:t xml:space="preserve"> Политический режим. Демократия и тоталитаризм. Демократические ценности. Развитие демократии в </w:t>
      </w:r>
      <w:proofErr w:type="gramStart"/>
      <w:r w:rsidRPr="00EB2129">
        <w:rPr>
          <w:rFonts w:ascii="Times New Roman" w:hAnsi="Times New Roman"/>
          <w:sz w:val="28"/>
          <w:szCs w:val="28"/>
        </w:rPr>
        <w:t>соврем енном</w:t>
      </w:r>
      <w:proofErr w:type="gramEnd"/>
      <w:r w:rsidRPr="00EB2129">
        <w:rPr>
          <w:rFonts w:ascii="Times New Roman" w:hAnsi="Times New Roman"/>
          <w:sz w:val="28"/>
          <w:szCs w:val="28"/>
        </w:rPr>
        <w:t xml:space="preserve"> мире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Правовое государство</w:t>
      </w:r>
      <w:r w:rsidRPr="00EB2129">
        <w:rPr>
          <w:rFonts w:ascii="Times New Roman" w:hAnsi="Times New Roman"/>
          <w:sz w:val="28"/>
          <w:szCs w:val="28"/>
        </w:rPr>
        <w:t>. Правовое государство. Разделение властей. Условия становления правового государства в РФ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Гражданское общество и государство.</w:t>
      </w:r>
      <w:r w:rsidRPr="00EB2129">
        <w:rPr>
          <w:rFonts w:ascii="Times New Roman" w:hAnsi="Times New Roman"/>
          <w:sz w:val="28"/>
          <w:szCs w:val="28"/>
        </w:rPr>
        <w:t xml:space="preserve">  Гражданское общество. Местное самоуправление. Пути формирования гражданского общества в РФ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Участие граждан в политической жизни.</w:t>
      </w:r>
      <w:r w:rsidRPr="00EB2129">
        <w:rPr>
          <w:rFonts w:ascii="Times New Roman" w:hAnsi="Times New Roman"/>
          <w:sz w:val="28"/>
          <w:szCs w:val="28"/>
        </w:rPr>
        <w:t xml:space="preserve">  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Политические партии и движения</w:t>
      </w:r>
      <w:r w:rsidRPr="00EB2129">
        <w:rPr>
          <w:rFonts w:ascii="Times New Roman" w:hAnsi="Times New Roman"/>
          <w:sz w:val="28"/>
          <w:szCs w:val="28"/>
        </w:rPr>
        <w:t>.  Политические партии и движения, их роль в общественной жизни. Политические партии и движения в РФ. Участие партий в выборах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Повторительно-обобщающий урок теме «Политика».</w:t>
      </w:r>
      <w:r w:rsidRPr="00EB2129">
        <w:rPr>
          <w:rFonts w:ascii="Times New Roman" w:hAnsi="Times New Roman"/>
          <w:sz w:val="28"/>
          <w:szCs w:val="28"/>
        </w:rPr>
        <w:t xml:space="preserve"> Практикум по теме «Политика». 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i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Контрольно-обобщающий урок теме «Политика».</w:t>
      </w:r>
      <w:r w:rsidRPr="00EB2129">
        <w:rPr>
          <w:rFonts w:ascii="Times New Roman" w:hAnsi="Times New Roman"/>
          <w:sz w:val="28"/>
          <w:szCs w:val="28"/>
        </w:rPr>
        <w:t xml:space="preserve"> Диагностика результатов </w:t>
      </w:r>
      <w:proofErr w:type="gramStart"/>
      <w:r w:rsidRPr="00EB2129">
        <w:rPr>
          <w:rFonts w:ascii="Times New Roman" w:hAnsi="Times New Roman"/>
          <w:sz w:val="28"/>
          <w:szCs w:val="28"/>
        </w:rPr>
        <w:t>обучения по теме</w:t>
      </w:r>
      <w:proofErr w:type="gramEnd"/>
      <w:r w:rsidRPr="00EB2129">
        <w:rPr>
          <w:rFonts w:ascii="Times New Roman" w:hAnsi="Times New Roman"/>
          <w:sz w:val="28"/>
          <w:szCs w:val="28"/>
        </w:rPr>
        <w:t xml:space="preserve"> «Политика»</w:t>
      </w:r>
    </w:p>
    <w:p w:rsidR="00142779" w:rsidRPr="00EB2129" w:rsidRDefault="00142779" w:rsidP="00EB2129">
      <w:pPr>
        <w:ind w:left="567" w:right="-142"/>
        <w:jc w:val="both"/>
        <w:rPr>
          <w:rFonts w:ascii="Times New Roman" w:hAnsi="Times New Roman"/>
          <w:sz w:val="28"/>
          <w:szCs w:val="28"/>
        </w:rPr>
      </w:pPr>
    </w:p>
    <w:p w:rsidR="00142779" w:rsidRPr="00EB2129" w:rsidRDefault="00142779" w:rsidP="00EB2129">
      <w:pPr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Глава 2. </w:t>
      </w:r>
      <w:r w:rsidRPr="00EB2129">
        <w:rPr>
          <w:rFonts w:ascii="Times New Roman" w:hAnsi="Times New Roman"/>
          <w:b/>
          <w:sz w:val="28"/>
          <w:szCs w:val="28"/>
        </w:rPr>
        <w:t>Право (22 часа)</w:t>
      </w:r>
    </w:p>
    <w:p w:rsidR="00142779" w:rsidRPr="00EB2129" w:rsidRDefault="00142779" w:rsidP="00EB2129">
      <w:pPr>
        <w:ind w:left="567" w:right="-142"/>
        <w:jc w:val="center"/>
        <w:rPr>
          <w:rFonts w:ascii="Times New Roman" w:hAnsi="Times New Roman"/>
          <w:sz w:val="28"/>
          <w:szCs w:val="28"/>
        </w:rPr>
      </w:pP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Роль права в жизни общества и государства.</w:t>
      </w:r>
      <w:r w:rsidRPr="00EB2129">
        <w:rPr>
          <w:rFonts w:ascii="Times New Roman" w:hAnsi="Times New Roman"/>
          <w:sz w:val="28"/>
          <w:szCs w:val="28"/>
        </w:rPr>
        <w:t xml:space="preserve">  Право, его роль в жизни человека, общества, государства. Понятие нормы права. Нормативно-правовой акт. Виды нормативных актов. Система законодательства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Правоотношения и субъекты права.</w:t>
      </w:r>
      <w:r w:rsidRPr="00EB2129">
        <w:rPr>
          <w:rFonts w:ascii="Times New Roman" w:hAnsi="Times New Roman"/>
          <w:sz w:val="28"/>
          <w:szCs w:val="28"/>
        </w:rPr>
        <w:t xml:space="preserve">  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и противоправные юридические действия, события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lastRenderedPageBreak/>
        <w:t>Правонарушения и юридическая ответственность</w:t>
      </w:r>
      <w:r w:rsidRPr="00EB2129">
        <w:rPr>
          <w:rFonts w:ascii="Times New Roman" w:hAnsi="Times New Roman"/>
          <w:sz w:val="28"/>
          <w:szCs w:val="28"/>
        </w:rPr>
        <w:t>.  Понятие правонарушения. Признаки и виды правонарушений. Понятия и виды юридической ответственности. Презумпция невиновности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Правоохранительные органы.</w:t>
      </w:r>
      <w:r w:rsidRPr="00EB2129">
        <w:rPr>
          <w:rFonts w:ascii="Times New Roman" w:hAnsi="Times New Roman"/>
          <w:sz w:val="28"/>
          <w:szCs w:val="28"/>
        </w:rPr>
        <w:t xml:space="preserve">  Правоохранительные органы РФ. Судебная система РФ. Адвокатура. Нотариат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Конституция Российской Федерации.</w:t>
      </w:r>
      <w:r w:rsidRPr="00EB2129">
        <w:rPr>
          <w:rFonts w:ascii="Times New Roman" w:hAnsi="Times New Roman"/>
          <w:sz w:val="28"/>
          <w:szCs w:val="28"/>
        </w:rPr>
        <w:t xml:space="preserve"> Этапы развития Конституции. Закон высшей юридической силы. Главные задачи Конституции.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Основы конституционного строя</w:t>
      </w:r>
      <w:r w:rsidRPr="00EB2129">
        <w:rPr>
          <w:rFonts w:ascii="Times New Roman" w:hAnsi="Times New Roman"/>
          <w:sz w:val="28"/>
          <w:szCs w:val="28"/>
        </w:rPr>
        <w:t xml:space="preserve"> </w:t>
      </w:r>
      <w:r w:rsidRPr="00EB2129">
        <w:rPr>
          <w:rFonts w:ascii="Times New Roman" w:hAnsi="Times New Roman"/>
          <w:i/>
          <w:sz w:val="28"/>
          <w:szCs w:val="28"/>
        </w:rPr>
        <w:t>Российской Федерации</w:t>
      </w:r>
      <w:r w:rsidRPr="00EB2129">
        <w:rPr>
          <w:rFonts w:ascii="Times New Roman" w:hAnsi="Times New Roman"/>
          <w:sz w:val="28"/>
          <w:szCs w:val="28"/>
        </w:rPr>
        <w:t xml:space="preserve"> Конституционный строй. Основы государства. Основы статуса человека и гражданина. Основные принципы конституционного строя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Права и свободы человека и гражданина.</w:t>
      </w:r>
      <w:r w:rsidRPr="00EB2129">
        <w:rPr>
          <w:rFonts w:ascii="Times New Roman" w:hAnsi="Times New Roman"/>
          <w:sz w:val="28"/>
          <w:szCs w:val="28"/>
        </w:rPr>
        <w:t xml:space="preserve">  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Гражданские правоотношения.</w:t>
      </w:r>
      <w:r w:rsidRPr="00EB2129">
        <w:rPr>
          <w:rFonts w:ascii="Times New Roman" w:hAnsi="Times New Roman"/>
          <w:sz w:val="28"/>
          <w:szCs w:val="28"/>
        </w:rPr>
        <w:t xml:space="preserve">  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Право на труд. Трудовые правоотношения.</w:t>
      </w:r>
      <w:r w:rsidRPr="00EB2129">
        <w:rPr>
          <w:rFonts w:ascii="Times New Roman" w:hAnsi="Times New Roman"/>
          <w:sz w:val="28"/>
          <w:szCs w:val="28"/>
        </w:rPr>
        <w:t xml:space="preserve"> Трудовые правоотношения. 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Семейные правоотношения.</w:t>
      </w:r>
      <w:r w:rsidRPr="00EB2129">
        <w:rPr>
          <w:rFonts w:ascii="Times New Roman" w:hAnsi="Times New Roman"/>
          <w:sz w:val="28"/>
          <w:szCs w:val="28"/>
        </w:rPr>
        <w:t xml:space="preserve"> 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Административные правоотношения.</w:t>
      </w:r>
      <w:r w:rsidRPr="00EB2129">
        <w:rPr>
          <w:rFonts w:ascii="Times New Roman" w:hAnsi="Times New Roman"/>
          <w:sz w:val="28"/>
          <w:szCs w:val="28"/>
        </w:rPr>
        <w:t xml:space="preserve"> Административные правоотношения. Кодекс РФ об административных правонарушениях. Административные правонарушения. Виды административных наказаний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Уголовно-правовые отношения.</w:t>
      </w:r>
      <w:r w:rsidRPr="00EB2129">
        <w:rPr>
          <w:rFonts w:ascii="Times New Roman" w:hAnsi="Times New Roman"/>
          <w:sz w:val="28"/>
          <w:szCs w:val="28"/>
        </w:rPr>
        <w:t xml:space="preserve">  Основные понятия и институты уголовного права. Понятие преступления. Пределы допустимой самообороны. Уголовная ответственность несовершеннолетних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Социальные права.</w:t>
      </w:r>
      <w:r w:rsidRPr="00EB2129">
        <w:rPr>
          <w:rFonts w:ascii="Times New Roman" w:hAnsi="Times New Roman"/>
          <w:sz w:val="28"/>
          <w:szCs w:val="28"/>
        </w:rPr>
        <w:t xml:space="preserve"> Социальная политика государства. Право на жилище. Право на социальное обеспечение. Здоровье под охраной закона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 xml:space="preserve">Международно-правовая защита жертв вооружённых конфликтов. </w:t>
      </w:r>
      <w:r w:rsidRPr="00EB2129">
        <w:rPr>
          <w:rFonts w:ascii="Times New Roman" w:hAnsi="Times New Roman"/>
          <w:sz w:val="28"/>
          <w:szCs w:val="28"/>
        </w:rPr>
        <w:t>Международное гуманитарное право. Международно-правовая защита жертв вооруженных конфликтов. Право на жизнь в условиях вооружённых конфликтов. Защита гражданского населения в период вооружённых конфликтов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>Правовое регулирование отношений в сфере образования Законодательство в сфере образования. Получение образования — и право, и обязанность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 xml:space="preserve">Повторительно-обобщающий урок. </w:t>
      </w:r>
      <w:r w:rsidRPr="00EB2129">
        <w:rPr>
          <w:rFonts w:ascii="Times New Roman" w:hAnsi="Times New Roman"/>
          <w:sz w:val="28"/>
          <w:szCs w:val="28"/>
        </w:rPr>
        <w:t>Практикум по теме «Право».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i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Контрольно-обобщающий урок теме «Право».</w:t>
      </w:r>
      <w:r w:rsidRPr="00EB2129">
        <w:rPr>
          <w:rFonts w:ascii="Times New Roman" w:hAnsi="Times New Roman"/>
          <w:sz w:val="28"/>
          <w:szCs w:val="28"/>
        </w:rPr>
        <w:t xml:space="preserve"> Диагностика результатов </w:t>
      </w:r>
      <w:proofErr w:type="gramStart"/>
      <w:r w:rsidRPr="00EB2129">
        <w:rPr>
          <w:rFonts w:ascii="Times New Roman" w:hAnsi="Times New Roman"/>
          <w:sz w:val="28"/>
          <w:szCs w:val="28"/>
        </w:rPr>
        <w:t>обучения по теме</w:t>
      </w:r>
      <w:proofErr w:type="gramEnd"/>
      <w:r w:rsidRPr="00EB2129">
        <w:rPr>
          <w:rFonts w:ascii="Times New Roman" w:hAnsi="Times New Roman"/>
          <w:sz w:val="28"/>
          <w:szCs w:val="28"/>
        </w:rPr>
        <w:t xml:space="preserve"> «Право»</w:t>
      </w:r>
    </w:p>
    <w:p w:rsidR="00142779" w:rsidRPr="00EB2129" w:rsidRDefault="00142779" w:rsidP="00EB2129">
      <w:pPr>
        <w:ind w:left="567" w:right="-142" w:firstLine="799"/>
        <w:jc w:val="both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 xml:space="preserve">Повторительно-обобщающий урок. </w:t>
      </w:r>
      <w:r w:rsidRPr="00EB2129">
        <w:rPr>
          <w:rFonts w:ascii="Times New Roman" w:hAnsi="Times New Roman"/>
          <w:sz w:val="28"/>
          <w:szCs w:val="28"/>
        </w:rPr>
        <w:t xml:space="preserve"> Подведение итогов учебной работы за год. Диагностика результатов учебной работы за год</w:t>
      </w:r>
    </w:p>
    <w:p w:rsidR="00142779" w:rsidRPr="00EB2129" w:rsidRDefault="00142779" w:rsidP="00EB2129">
      <w:pPr>
        <w:ind w:left="567" w:right="-142" w:firstLine="799"/>
        <w:rPr>
          <w:rFonts w:ascii="Times New Roman" w:hAnsi="Times New Roman"/>
          <w:i/>
          <w:sz w:val="28"/>
          <w:szCs w:val="28"/>
        </w:rPr>
      </w:pPr>
      <w:r w:rsidRPr="00EB2129">
        <w:rPr>
          <w:rFonts w:ascii="Times New Roman" w:hAnsi="Times New Roman"/>
          <w:i/>
          <w:sz w:val="28"/>
          <w:szCs w:val="28"/>
        </w:rPr>
        <w:t>Резерв 2 час</w:t>
      </w:r>
    </w:p>
    <w:p w:rsidR="00142779" w:rsidRPr="00EB2129" w:rsidRDefault="00142779" w:rsidP="00EB2129">
      <w:pPr>
        <w:ind w:left="567" w:right="-142"/>
        <w:rPr>
          <w:rFonts w:ascii="Times New Roman" w:hAnsi="Times New Roman"/>
          <w:b/>
          <w:sz w:val="28"/>
          <w:szCs w:val="28"/>
        </w:rPr>
      </w:pPr>
    </w:p>
    <w:p w:rsidR="00142779" w:rsidRPr="00EB2129" w:rsidRDefault="00142779" w:rsidP="00EB2129">
      <w:pPr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  <w:r w:rsidRPr="00EB2129">
        <w:rPr>
          <w:rFonts w:ascii="Times New Roman" w:hAnsi="Times New Roman"/>
          <w:b/>
          <w:sz w:val="28"/>
          <w:szCs w:val="28"/>
        </w:rPr>
        <w:t>ФОРМЫ КОНТРОЛЯ:</w:t>
      </w:r>
    </w:p>
    <w:p w:rsidR="00142779" w:rsidRPr="00EB2129" w:rsidRDefault="00142779" w:rsidP="00EB2129">
      <w:pPr>
        <w:ind w:left="567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142779" w:rsidRPr="00EB2129" w:rsidRDefault="00142779" w:rsidP="00EB2129">
      <w:pPr>
        <w:ind w:left="567" w:right="-142" w:firstLine="567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lastRenderedPageBreak/>
        <w:t xml:space="preserve">Осуществление контроля позволяет:  осуществить контроль над реализацией образовательной программы (учебного плана) и  определить фактический уровень знаний, умений и </w:t>
      </w:r>
      <w:r w:rsidR="007B3ADB" w:rsidRPr="00EB2129">
        <w:rPr>
          <w:rFonts w:ascii="Times New Roman" w:hAnsi="Times New Roman"/>
          <w:sz w:val="28"/>
          <w:szCs w:val="28"/>
        </w:rPr>
        <w:t>навыков,</w:t>
      </w:r>
      <w:r w:rsidRPr="00EB2129">
        <w:rPr>
          <w:rFonts w:ascii="Times New Roman" w:hAnsi="Times New Roman"/>
          <w:sz w:val="28"/>
          <w:szCs w:val="28"/>
        </w:rPr>
        <w:t xml:space="preserve"> обучающихся по предм</w:t>
      </w:r>
      <w:r w:rsidR="007B3ADB">
        <w:rPr>
          <w:rFonts w:ascii="Times New Roman" w:hAnsi="Times New Roman"/>
          <w:sz w:val="28"/>
          <w:szCs w:val="28"/>
        </w:rPr>
        <w:t>ету (согласно учебному плану</w:t>
      </w:r>
      <w:r w:rsidRPr="00EB2129">
        <w:rPr>
          <w:rFonts w:ascii="Times New Roman" w:hAnsi="Times New Roman"/>
          <w:sz w:val="28"/>
          <w:szCs w:val="28"/>
        </w:rPr>
        <w:t xml:space="preserve">) Основными формами контроля успеваемости являются: текущий и промежуточный контроль знаний, промежуточная аттестация. </w:t>
      </w:r>
    </w:p>
    <w:p w:rsidR="00142779" w:rsidRPr="00EB2129" w:rsidRDefault="00142779" w:rsidP="00EB2129">
      <w:pPr>
        <w:ind w:left="567" w:right="-142" w:firstLine="567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 xml:space="preserve">Текущий контроль успеваемости осуществляется в форме групповых работ, проверочных работ, тестирования, фронтальных опросов, подготовки проектов, устных ответов. </w:t>
      </w:r>
    </w:p>
    <w:p w:rsidR="00142779" w:rsidRPr="00EB2129" w:rsidRDefault="00142779" w:rsidP="00EB2129">
      <w:pPr>
        <w:ind w:left="567" w:right="-142" w:firstLine="567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 xml:space="preserve">Изучение глав завершается повторительно-обобщающими уроками (в форме тестирования, практикума, работы с документами, творческих заданий, проектов и т.д.). </w:t>
      </w:r>
    </w:p>
    <w:p w:rsidR="00142779" w:rsidRPr="00EB2129" w:rsidRDefault="00142779" w:rsidP="00EB2129">
      <w:pPr>
        <w:ind w:left="567" w:right="-142" w:firstLine="567"/>
        <w:rPr>
          <w:rFonts w:ascii="Times New Roman" w:hAnsi="Times New Roman"/>
          <w:sz w:val="28"/>
          <w:szCs w:val="28"/>
        </w:rPr>
      </w:pPr>
      <w:r w:rsidRPr="00EB2129">
        <w:rPr>
          <w:rFonts w:ascii="Times New Roman" w:hAnsi="Times New Roman"/>
          <w:sz w:val="28"/>
          <w:szCs w:val="28"/>
        </w:rPr>
        <w:t>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 Промежуточный контроль и промежуточная аттестация проводится в соответствии с установленным годовым календарным  учебным графиком.</w:t>
      </w:r>
    </w:p>
    <w:p w:rsidR="00142779" w:rsidRPr="00EB2129" w:rsidRDefault="00142779" w:rsidP="00EB2129">
      <w:pPr>
        <w:pStyle w:val="a3"/>
        <w:ind w:left="567" w:right="-142" w:firstLineChars="170" w:firstLine="476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>ТРЕБОВАНИЯ  К УРОВНЮ ПОДГОТОВКИ ВЫПУСКНИКОВ.</w:t>
      </w:r>
    </w:p>
    <w:p w:rsidR="00142779" w:rsidRPr="00EB2129" w:rsidRDefault="00142779" w:rsidP="00EB2129">
      <w:pPr>
        <w:pStyle w:val="a3"/>
        <w:ind w:left="567"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Результаты обучения и освоения содержания курса обществознания.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Личностными</w:t>
      </w:r>
      <w:r w:rsidRPr="00EB2129">
        <w:rPr>
          <w:rFonts w:ascii="Times New Roman" w:eastAsia="Times New Roman" w:hAnsi="Times New Roman"/>
          <w:i/>
          <w:iCs/>
          <w:sz w:val="28"/>
          <w:szCs w:val="28"/>
          <w:u w:val="single"/>
        </w:rPr>
        <w:t xml:space="preserve"> </w:t>
      </w:r>
      <w:r w:rsidRPr="00EB2129">
        <w:rPr>
          <w:rFonts w:ascii="Times New Roman" w:eastAsia="Times New Roman" w:hAnsi="Times New Roman"/>
          <w:sz w:val="28"/>
          <w:szCs w:val="28"/>
          <w:u w:val="single"/>
        </w:rPr>
        <w:t>результатами являются:</w:t>
      </w:r>
    </w:p>
    <w:p w:rsidR="00142779" w:rsidRPr="00EB2129" w:rsidRDefault="00142779" w:rsidP="00EB2129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Chars="283" w:left="566" w:right="-142" w:firstLine="1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мотивированность и направленность обучающегося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142779" w:rsidRPr="00EB2129" w:rsidRDefault="00142779" w:rsidP="00EB2129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Chars="283" w:left="566" w:right="-142" w:firstLine="1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Метапредметные </w:t>
      </w:r>
      <w:r w:rsidRPr="00EB2129">
        <w:rPr>
          <w:rFonts w:ascii="Times New Roman" w:eastAsia="Times New Roman" w:hAnsi="Times New Roman"/>
          <w:sz w:val="28"/>
          <w:szCs w:val="28"/>
          <w:u w:val="single"/>
        </w:rPr>
        <w:t xml:space="preserve">результаты проявляются </w:t>
      </w:r>
      <w:proofErr w:type="gramStart"/>
      <w:r w:rsidRPr="00EB2129">
        <w:rPr>
          <w:rFonts w:ascii="Times New Roman" w:eastAsia="Times New Roman" w:hAnsi="Times New Roman"/>
          <w:sz w:val="28"/>
          <w:szCs w:val="28"/>
          <w:u w:val="single"/>
        </w:rPr>
        <w:t>в</w:t>
      </w:r>
      <w:proofErr w:type="gramEnd"/>
      <w:r w:rsidRPr="00EB2129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142779" w:rsidRPr="00EB2129" w:rsidRDefault="00142779" w:rsidP="00EB2129">
      <w:pPr>
        <w:pStyle w:val="a3"/>
        <w:numPr>
          <w:ilvl w:val="0"/>
          <w:numId w:val="3"/>
        </w:numPr>
        <w:tabs>
          <w:tab w:val="left" w:pos="284"/>
        </w:tabs>
        <w:ind w:leftChars="283" w:left="566" w:right="-142" w:firstLine="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B2129">
        <w:rPr>
          <w:rFonts w:ascii="Times New Roman" w:eastAsia="Times New Roman" w:hAnsi="Times New Roman"/>
          <w:sz w:val="28"/>
          <w:szCs w:val="28"/>
        </w:rPr>
        <w:t>умении</w:t>
      </w:r>
      <w:proofErr w:type="gramEnd"/>
      <w:r w:rsidRPr="00EB2129">
        <w:rPr>
          <w:rFonts w:ascii="Times New Roman" w:eastAsia="Times New Roman" w:hAnsi="Times New Roman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42779" w:rsidRPr="00EB2129" w:rsidRDefault="00142779" w:rsidP="00EB2129">
      <w:pPr>
        <w:pStyle w:val="a3"/>
        <w:numPr>
          <w:ilvl w:val="0"/>
          <w:numId w:val="3"/>
        </w:numPr>
        <w:tabs>
          <w:tab w:val="left" w:pos="284"/>
        </w:tabs>
        <w:ind w:leftChars="283" w:left="566" w:right="-142" w:firstLine="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B2129">
        <w:rPr>
          <w:rFonts w:ascii="Times New Roman" w:eastAsia="Times New Roman" w:hAnsi="Times New Roman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овладеть различными видами публичных выступлений (высказывания, монолог, дискуссия) и следовать этическим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1) использование элементов причинно-следственного анализа;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lastRenderedPageBreak/>
        <w:t>2) исследование несложных реальных связей и зависимостей;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6) объяснение изученных положений на конкретных примерах;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42779" w:rsidRPr="00EB2129" w:rsidRDefault="00142779" w:rsidP="00EB2129">
      <w:pPr>
        <w:ind w:left="567" w:right="-142" w:firstLineChars="10" w:firstLine="28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142779" w:rsidRPr="00EB2129" w:rsidRDefault="00142779" w:rsidP="00EB2129">
      <w:pPr>
        <w:ind w:left="567" w:right="-142" w:firstLineChars="10" w:firstLine="28"/>
        <w:rPr>
          <w:rFonts w:ascii="Times New Roman" w:eastAsia="Times New Roman" w:hAnsi="Times New Roman"/>
          <w:sz w:val="28"/>
          <w:szCs w:val="28"/>
          <w:u w:val="single"/>
        </w:rPr>
      </w:pPr>
      <w:r w:rsidRPr="00EB2129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 xml:space="preserve">Предметными </w:t>
      </w:r>
      <w:r w:rsidRPr="00EB2129">
        <w:rPr>
          <w:rFonts w:ascii="Times New Roman" w:eastAsia="Times New Roman" w:hAnsi="Times New Roman"/>
          <w:sz w:val="28"/>
          <w:szCs w:val="28"/>
          <w:u w:val="single"/>
        </w:rPr>
        <w:t>результатами являются результаты в сфере:</w:t>
      </w:r>
    </w:p>
    <w:p w:rsidR="00142779" w:rsidRPr="00EB2129" w:rsidRDefault="00142779" w:rsidP="00EB2129">
      <w:pPr>
        <w:ind w:left="426" w:right="-142" w:firstLine="141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B2129">
        <w:rPr>
          <w:rFonts w:ascii="Times New Roman" w:eastAsia="Times New Roman" w:hAnsi="Times New Roman"/>
          <w:i/>
          <w:sz w:val="28"/>
          <w:szCs w:val="28"/>
        </w:rPr>
        <w:t>познавательной: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142779" w:rsidRPr="00EB2129" w:rsidRDefault="00142779" w:rsidP="00EB2129">
      <w:pPr>
        <w:ind w:leftChars="283" w:left="566" w:right="-142"/>
        <w:rPr>
          <w:rFonts w:ascii="Times New Roman" w:eastAsia="Times New Roman" w:hAnsi="Times New Roman"/>
          <w:i/>
          <w:sz w:val="28"/>
          <w:szCs w:val="28"/>
        </w:rPr>
      </w:pPr>
      <w:r w:rsidRPr="00EB2129">
        <w:rPr>
          <w:rFonts w:ascii="Times New Roman" w:eastAsia="Times New Roman" w:hAnsi="Times New Roman"/>
          <w:i/>
          <w:sz w:val="28"/>
          <w:szCs w:val="28"/>
        </w:rPr>
        <w:t>регулятивной: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приверженность гуманистическим и демократическим ценностям, патриотизму и гражданственности;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значения трудовой деятельности для личности и для общества;</w:t>
      </w:r>
    </w:p>
    <w:p w:rsidR="00142779" w:rsidRPr="00EB2129" w:rsidRDefault="00142779" w:rsidP="00EB2129">
      <w:pPr>
        <w:numPr>
          <w:ilvl w:val="0"/>
          <w:numId w:val="5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специфики познания мира средствами искусства в соотнесении с другими способами познания;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роли искусства в становлении личности и в жизни общества;</w:t>
      </w:r>
    </w:p>
    <w:p w:rsidR="00142779" w:rsidRPr="00EB2129" w:rsidRDefault="00142779" w:rsidP="00EB2129">
      <w:pPr>
        <w:ind w:leftChars="283" w:left="566" w:right="-142"/>
        <w:rPr>
          <w:rFonts w:ascii="Times New Roman" w:eastAsia="Times New Roman" w:hAnsi="Times New Roman"/>
          <w:i/>
          <w:sz w:val="28"/>
          <w:szCs w:val="28"/>
        </w:rPr>
      </w:pPr>
      <w:r w:rsidRPr="00EB2129">
        <w:rPr>
          <w:rFonts w:ascii="Times New Roman" w:eastAsia="Times New Roman" w:hAnsi="Times New Roman"/>
          <w:i/>
          <w:sz w:val="28"/>
          <w:szCs w:val="28"/>
        </w:rPr>
        <w:lastRenderedPageBreak/>
        <w:t>коммуникативной: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142779" w:rsidRPr="00EB2129" w:rsidRDefault="00142779" w:rsidP="00EB2129">
      <w:pPr>
        <w:pStyle w:val="a3"/>
        <w:numPr>
          <w:ilvl w:val="0"/>
          <w:numId w:val="5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умение различать факты, аргументы, оценочные суждения;</w:t>
      </w:r>
    </w:p>
    <w:p w:rsidR="00142779" w:rsidRPr="00EB2129" w:rsidRDefault="00142779" w:rsidP="00EB2129">
      <w:pPr>
        <w:pStyle w:val="a3"/>
        <w:numPr>
          <w:ilvl w:val="0"/>
          <w:numId w:val="5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>понимание значения коммуникации в межличностном общении;</w:t>
      </w:r>
    </w:p>
    <w:p w:rsidR="00142779" w:rsidRPr="00EB2129" w:rsidRDefault="00142779" w:rsidP="00EB2129">
      <w:pPr>
        <w:pStyle w:val="a3"/>
        <w:numPr>
          <w:ilvl w:val="0"/>
          <w:numId w:val="4"/>
        </w:numPr>
        <w:ind w:leftChars="283" w:left="566" w:right="-142" w:firstLine="0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142779" w:rsidRPr="00EB2129" w:rsidRDefault="00142779" w:rsidP="00EB2129">
      <w:pPr>
        <w:pStyle w:val="a3"/>
        <w:ind w:left="0" w:right="-14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pStyle w:val="a3"/>
        <w:ind w:left="567" w:right="-142" w:firstLineChars="10" w:firstLine="2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>КРИТЕРИИ И НОРМЫ ОЦЕНКИ.</w:t>
      </w:r>
    </w:p>
    <w:p w:rsidR="00142779" w:rsidRPr="00EB2129" w:rsidRDefault="00142779" w:rsidP="00EB2129">
      <w:pPr>
        <w:pStyle w:val="a3"/>
        <w:ind w:left="567" w:right="-142" w:firstLineChars="10" w:firstLine="2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ind w:left="567" w:right="-142"/>
        <w:jc w:val="center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>Оценка устного ответа</w:t>
      </w:r>
      <w:r w:rsidRPr="00EB2129">
        <w:rPr>
          <w:rFonts w:ascii="Times New Roman" w:eastAsia="Times New Roman" w:hAnsi="Times New Roman"/>
          <w:sz w:val="28"/>
          <w:szCs w:val="28"/>
        </w:rPr>
        <w:t>.</w:t>
      </w:r>
    </w:p>
    <w:p w:rsidR="00142779" w:rsidRPr="00EB2129" w:rsidRDefault="00142779" w:rsidP="00EB2129">
      <w:pPr>
        <w:ind w:left="567" w:right="-142"/>
        <w:rPr>
          <w:rFonts w:ascii="Times New Roman" w:eastAsia="Times New Roman" w:hAnsi="Times New Roman"/>
          <w:b/>
          <w:sz w:val="28"/>
          <w:szCs w:val="28"/>
        </w:rPr>
      </w:pPr>
      <w:r w:rsidRPr="00EB2129">
        <w:rPr>
          <w:rFonts w:ascii="Times New Roman" w:eastAsia="Times New Roman" w:hAnsi="Times New Roman"/>
          <w:sz w:val="28"/>
          <w:szCs w:val="28"/>
        </w:rPr>
        <w:br/>
        <w:t xml:space="preserve">        </w:t>
      </w:r>
      <w:r w:rsidRPr="00EB2129">
        <w:rPr>
          <w:rFonts w:ascii="Times New Roman" w:eastAsia="Times New Roman" w:hAnsi="Times New Roman"/>
          <w:spacing w:val="-1"/>
          <w:sz w:val="28"/>
          <w:szCs w:val="28"/>
        </w:rPr>
        <w:t xml:space="preserve">Оцениваются ответы на вопросы, участие в беседе, исправление ответов одноклассников, </w:t>
      </w:r>
      <w:r w:rsidRPr="00EB2129">
        <w:rPr>
          <w:rFonts w:ascii="Times New Roman" w:eastAsia="Times New Roman" w:hAnsi="Times New Roman"/>
          <w:sz w:val="28"/>
          <w:szCs w:val="28"/>
        </w:rPr>
        <w:t>умение использовать различные источники знаний, текст учебного пособия, рассказ учителя, текст Конституции РФ, наглядный материал, научно-популярную и художественную литературу, различного рода источники и документы, кинофильмы и другую информацию, умение правильно анализировать явления окружающей жизни.</w:t>
      </w:r>
    </w:p>
    <w:p w:rsidR="00142779" w:rsidRPr="00EB2129" w:rsidRDefault="00142779" w:rsidP="00EB2129">
      <w:pPr>
        <w:widowControl w:val="0"/>
        <w:shd w:val="clear" w:color="auto" w:fill="FFFFFF"/>
        <w:autoSpaceDE w:val="0"/>
        <w:autoSpaceDN w:val="0"/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 xml:space="preserve">Оценка “5”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- материал усвоен в полном объёме, изложение логично, основные умения </w:t>
      </w:r>
      <w:r w:rsidRPr="00EB2129">
        <w:rPr>
          <w:rFonts w:ascii="Times New Roman" w:eastAsia="Times New Roman" w:hAnsi="Times New Roman"/>
          <w:spacing w:val="-1"/>
          <w:sz w:val="28"/>
          <w:szCs w:val="28"/>
        </w:rPr>
        <w:t xml:space="preserve">сформированы и устойчивы, выводы и обобщения точны и связаны с современной </w:t>
      </w:r>
      <w:r w:rsidRPr="00EB2129">
        <w:rPr>
          <w:rFonts w:ascii="Times New Roman" w:eastAsia="Times New Roman" w:hAnsi="Times New Roman"/>
          <w:sz w:val="28"/>
          <w:szCs w:val="28"/>
        </w:rPr>
        <w:t>действительностью, дополнения не требуются, речь грамотная.</w:t>
      </w:r>
    </w:p>
    <w:p w:rsidR="00142779" w:rsidRPr="00EB2129" w:rsidRDefault="00142779" w:rsidP="00EB2129">
      <w:pPr>
        <w:widowControl w:val="0"/>
        <w:shd w:val="clear" w:color="auto" w:fill="FFFFFF"/>
        <w:autoSpaceDE w:val="0"/>
        <w:autoSpaceDN w:val="0"/>
        <w:ind w:left="567" w:right="-142" w:firstLineChars="181" w:firstLine="507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Оценка “4” </w:t>
      </w:r>
      <w:r w:rsidRPr="00EB2129">
        <w:rPr>
          <w:rFonts w:ascii="Times New Roman" w:eastAsia="Times New Roman" w:hAnsi="Times New Roman"/>
          <w:spacing w:val="-1"/>
          <w:sz w:val="28"/>
          <w:szCs w:val="28"/>
        </w:rPr>
        <w:t xml:space="preserve">- в усвоении материала незначительные пробелы, изложение недостаточно </w:t>
      </w:r>
      <w:r w:rsidRPr="00EB2129">
        <w:rPr>
          <w:rFonts w:ascii="Times New Roman" w:eastAsia="Times New Roman" w:hAnsi="Times New Roman"/>
          <w:sz w:val="28"/>
          <w:szCs w:val="28"/>
        </w:rPr>
        <w:t>систематизированное, отдельные умения недостаточно устойчивы, в выводах и обобщениях имеются некоторые неточности, речь хорошая.</w:t>
      </w:r>
    </w:p>
    <w:p w:rsidR="00142779" w:rsidRPr="00EB2129" w:rsidRDefault="00142779" w:rsidP="00EB2129">
      <w:pPr>
        <w:widowControl w:val="0"/>
        <w:shd w:val="clear" w:color="auto" w:fill="FFFFFF"/>
        <w:autoSpaceDE w:val="0"/>
        <w:autoSpaceDN w:val="0"/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 xml:space="preserve">Оценка “3”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- в усвоении материала имеются пробелы, он излагается не систематизировано, изложение не самостоятельное (наводящие вопросы учителя, помощь </w:t>
      </w:r>
      <w:r w:rsidRPr="00EB2129">
        <w:rPr>
          <w:rFonts w:ascii="Times New Roman" w:eastAsia="Times New Roman" w:hAnsi="Times New Roman"/>
          <w:spacing w:val="-1"/>
          <w:sz w:val="28"/>
          <w:szCs w:val="28"/>
        </w:rPr>
        <w:t xml:space="preserve">учащихся), отдельные умения недостаточно сформулированы, выводы и обобщения </w:t>
      </w:r>
      <w:r w:rsidRPr="00EB2129">
        <w:rPr>
          <w:rFonts w:ascii="Times New Roman" w:eastAsia="Times New Roman" w:hAnsi="Times New Roman"/>
          <w:sz w:val="28"/>
          <w:szCs w:val="28"/>
        </w:rPr>
        <w:t>аргументированы слабо, в них допускаются ошибки. Речь бедная.</w:t>
      </w:r>
    </w:p>
    <w:p w:rsidR="00142779" w:rsidRPr="00EB2129" w:rsidRDefault="00142779" w:rsidP="00EB2129">
      <w:pPr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bCs/>
          <w:sz w:val="28"/>
          <w:szCs w:val="28"/>
        </w:rPr>
        <w:t xml:space="preserve">Оценка “2” </w:t>
      </w:r>
      <w:r w:rsidRPr="00EB2129">
        <w:rPr>
          <w:rFonts w:ascii="Times New Roman" w:eastAsia="Times New Roman" w:hAnsi="Times New Roman"/>
          <w:sz w:val="28"/>
          <w:szCs w:val="28"/>
        </w:rPr>
        <w:t>- основное содержание материала не усвоено, выводов и обобщений нет.</w:t>
      </w:r>
    </w:p>
    <w:p w:rsidR="00142779" w:rsidRPr="00EB2129" w:rsidRDefault="00142779" w:rsidP="00EB2129">
      <w:pPr>
        <w:ind w:left="567" w:right="-142" w:firstLineChars="181" w:firstLine="507"/>
        <w:jc w:val="both"/>
        <w:rPr>
          <w:rFonts w:ascii="Times New Roman" w:eastAsia="Times New Roman" w:hAnsi="Times New Roman"/>
          <w:sz w:val="28"/>
          <w:szCs w:val="28"/>
        </w:rPr>
      </w:pPr>
    </w:p>
    <w:p w:rsidR="00142779" w:rsidRPr="00EB2129" w:rsidRDefault="00142779" w:rsidP="00EB2129">
      <w:pPr>
        <w:ind w:left="567" w:right="-142" w:firstLineChars="181" w:firstLine="509"/>
        <w:jc w:val="center"/>
        <w:rPr>
          <w:rStyle w:val="submenu-table"/>
          <w:rFonts w:ascii="Times New Roman" w:eastAsia="Times New Roman" w:hAnsi="Times New Roman"/>
          <w:b/>
          <w:bCs/>
          <w:sz w:val="28"/>
          <w:szCs w:val="28"/>
        </w:rPr>
      </w:pPr>
      <w:r w:rsidRPr="00EB2129">
        <w:rPr>
          <w:rStyle w:val="submenu-table"/>
          <w:rFonts w:ascii="Times New Roman" w:eastAsia="Times New Roman" w:hAnsi="Times New Roman"/>
          <w:b/>
          <w:bCs/>
          <w:sz w:val="28"/>
          <w:szCs w:val="28"/>
        </w:rPr>
        <w:t>Оценка самостоятельных, письменных и контрольных работ.</w:t>
      </w:r>
    </w:p>
    <w:p w:rsidR="00142779" w:rsidRPr="00EB2129" w:rsidRDefault="00142779" w:rsidP="00EB2129">
      <w:pPr>
        <w:ind w:left="567" w:right="-142" w:firstLineChars="181" w:firstLine="509"/>
        <w:jc w:val="center"/>
        <w:rPr>
          <w:rStyle w:val="submenu-table"/>
          <w:rFonts w:ascii="Times New Roman" w:eastAsia="Times New Roman" w:hAnsi="Times New Roman"/>
          <w:b/>
          <w:bCs/>
          <w:sz w:val="28"/>
          <w:szCs w:val="28"/>
        </w:rPr>
      </w:pPr>
    </w:p>
    <w:p w:rsidR="00142779" w:rsidRPr="00EB2129" w:rsidRDefault="00142779" w:rsidP="00EB2129">
      <w:pPr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</w:rPr>
        <w:t xml:space="preserve">Оценка “5” -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ставится, если ученик выполнил работу без ошибок и недочетов; допустил не более одного недочета. </w:t>
      </w:r>
    </w:p>
    <w:p w:rsidR="00142779" w:rsidRPr="00EB2129" w:rsidRDefault="00142779" w:rsidP="00EB2129">
      <w:pPr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</w:rPr>
        <w:t xml:space="preserve">Оценка “4”-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 ставится, если ученик выполнил работу полностью, но допустил в ней  не более одной негрубой ошибки и одного недочета; или не более двух недочетов.</w:t>
      </w:r>
    </w:p>
    <w:p w:rsidR="00142779" w:rsidRPr="00EB2129" w:rsidRDefault="00142779" w:rsidP="00EB2129">
      <w:pPr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B2129">
        <w:rPr>
          <w:rFonts w:ascii="Times New Roman" w:eastAsia="Times New Roman" w:hAnsi="Times New Roman"/>
          <w:b/>
          <w:sz w:val="28"/>
          <w:szCs w:val="28"/>
        </w:rPr>
        <w:t xml:space="preserve">Оценка “3” - </w:t>
      </w:r>
      <w:r w:rsidRPr="00EB2129">
        <w:rPr>
          <w:rFonts w:ascii="Times New Roman" w:eastAsia="Times New Roman" w:hAnsi="Times New Roman"/>
          <w:sz w:val="28"/>
          <w:szCs w:val="28"/>
        </w:rPr>
        <w:t xml:space="preserve">ставится, если ученик правильно выполнил не менее половины работы или допустил не более двух грубых ошибок; или не более одной грубой и одной негрубой ошибки и одного недочета; или не более двух-трех негрубых </w:t>
      </w:r>
      <w:r w:rsidRPr="00EB2129">
        <w:rPr>
          <w:rFonts w:ascii="Times New Roman" w:eastAsia="Times New Roman" w:hAnsi="Times New Roman"/>
          <w:sz w:val="28"/>
          <w:szCs w:val="28"/>
        </w:rPr>
        <w:lastRenderedPageBreak/>
        <w:t xml:space="preserve">ошибок; или одной негрубой ошибки и трех недочетов; или при отсутствии ошибок, но при наличии четырех-пяти недочетов. </w:t>
      </w:r>
      <w:proofErr w:type="gramEnd"/>
    </w:p>
    <w:p w:rsidR="00142779" w:rsidRPr="00EB2129" w:rsidRDefault="00142779" w:rsidP="00EB2129">
      <w:pPr>
        <w:ind w:left="567" w:right="-142" w:firstLineChars="181" w:firstLine="509"/>
        <w:jc w:val="both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sz w:val="28"/>
          <w:szCs w:val="28"/>
        </w:rPr>
        <w:t xml:space="preserve">Оценка “2” - </w:t>
      </w:r>
      <w:r w:rsidRPr="00EB2129">
        <w:rPr>
          <w:rFonts w:ascii="Times New Roman" w:eastAsia="Times New Roman" w:hAnsi="Times New Roman"/>
          <w:sz w:val="28"/>
          <w:szCs w:val="28"/>
        </w:rPr>
        <w:t>ставится, если ученик допустил число ошибок и недочетов превосходящее норму, при которой может быть выставлена оценка "3";</w:t>
      </w:r>
      <w:r w:rsidRPr="00EB2129">
        <w:rPr>
          <w:rFonts w:ascii="Times New Roman" w:eastAsia="Times New Roman" w:hAnsi="Times New Roman"/>
          <w:sz w:val="28"/>
          <w:szCs w:val="28"/>
        </w:rPr>
        <w:br/>
        <w:t xml:space="preserve">или если правильно выполнил менее половины работы. </w:t>
      </w:r>
    </w:p>
    <w:p w:rsidR="00142779" w:rsidRPr="00EB2129" w:rsidRDefault="00142779" w:rsidP="00EB2129">
      <w:pPr>
        <w:ind w:left="567" w:right="-142" w:firstLineChars="181" w:firstLine="507"/>
        <w:jc w:val="both"/>
        <w:rPr>
          <w:rFonts w:ascii="Times New Roman" w:eastAsia="Times New Roman" w:hAnsi="Times New Roman"/>
          <w:sz w:val="28"/>
          <w:szCs w:val="28"/>
        </w:rPr>
      </w:pPr>
    </w:p>
    <w:p w:rsidR="00142779" w:rsidRPr="00EB2129" w:rsidRDefault="00142779" w:rsidP="00EB2129">
      <w:pPr>
        <w:ind w:firstLineChars="181" w:firstLine="5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142779" w:rsidRPr="00EB2129" w:rsidSect="00142779">
          <w:pgSz w:w="11906" w:h="16838"/>
          <w:pgMar w:top="851" w:right="707" w:bottom="709" w:left="851" w:header="720" w:footer="720" w:gutter="0"/>
          <w:cols w:space="708"/>
          <w:docGrid w:linePitch="170" w:charSpace="-6144"/>
        </w:sectPr>
      </w:pPr>
    </w:p>
    <w:p w:rsidR="00142779" w:rsidRPr="00EB2129" w:rsidRDefault="00142779" w:rsidP="00105FFA">
      <w:pPr>
        <w:ind w:firstLineChars="181" w:firstLine="509"/>
        <w:jc w:val="center"/>
        <w:rPr>
          <w:rFonts w:ascii="Times New Roman" w:eastAsia="Times New Roman" w:hAnsi="Times New Roman"/>
          <w:sz w:val="28"/>
          <w:szCs w:val="28"/>
        </w:rPr>
      </w:pPr>
      <w:r w:rsidRPr="00EB2129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516" w:tblpY="91"/>
        <w:tblW w:w="10456" w:type="dxa"/>
        <w:tblLayout w:type="fixed"/>
        <w:tblLook w:val="04A0"/>
      </w:tblPr>
      <w:tblGrid>
        <w:gridCol w:w="675"/>
        <w:gridCol w:w="6796"/>
        <w:gridCol w:w="8"/>
        <w:gridCol w:w="559"/>
        <w:gridCol w:w="8"/>
        <w:gridCol w:w="817"/>
        <w:gridCol w:w="30"/>
        <w:gridCol w:w="825"/>
        <w:gridCol w:w="19"/>
        <w:gridCol w:w="719"/>
      </w:tblGrid>
      <w:tr w:rsidR="007B3ADB" w:rsidRPr="00EB2129" w:rsidTr="004C3287">
        <w:trPr>
          <w:cantSplit/>
          <w:trHeight w:val="5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 xml:space="preserve">№   </w:t>
            </w:r>
            <w:proofErr w:type="gramStart"/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п</w:t>
            </w:r>
            <w:proofErr w:type="gramEnd"/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/п</w:t>
            </w:r>
          </w:p>
          <w:p w:rsidR="007B3ADB" w:rsidRPr="00EB2129" w:rsidRDefault="007B3ADB" w:rsidP="006401EE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ADB" w:rsidRPr="00EB2129" w:rsidRDefault="007B3ADB" w:rsidP="004C328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  <w:p w:rsidR="007B3ADB" w:rsidRPr="00EB2129" w:rsidRDefault="007B3ADB" w:rsidP="004C328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ind w:left="-137"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  <w:t>Кол-во час.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  <w:t>Д/з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3ADB" w:rsidRPr="00EB2129" w:rsidRDefault="007B3ADB" w:rsidP="004C3287">
            <w:pPr>
              <w:ind w:left="-108" w:right="-115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  <w:t>Дата</w:t>
            </w:r>
          </w:p>
        </w:tc>
      </w:tr>
      <w:tr w:rsidR="004C3287" w:rsidRPr="00EB2129" w:rsidTr="004C3287">
        <w:trPr>
          <w:cantSplit/>
          <w:trHeight w:val="55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6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287" w:rsidRPr="00EB2129" w:rsidRDefault="004C3287" w:rsidP="004C328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-137"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3287" w:rsidRPr="00EB2129" w:rsidRDefault="004C3287" w:rsidP="004C328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142779" w:rsidRPr="00EB2129" w:rsidTr="004C3287">
        <w:trPr>
          <w:trHeight w:val="2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779" w:rsidRPr="00EB2129" w:rsidRDefault="00142779" w:rsidP="005F5EFD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Введение (1 ч.)</w:t>
            </w: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1.</w:t>
            </w:r>
          </w:p>
          <w:p w:rsidR="004C3287" w:rsidRPr="00EB2129" w:rsidRDefault="004C3287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Введение.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ind w:leftChars="63" w:left="126" w:rightChars="-54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ind w:leftChars="63" w:left="126" w:rightChars="-54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4C3287">
            <w:pPr>
              <w:ind w:leftChars="63" w:left="126" w:rightChars="-54" w:right="-108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AB1E54">
        <w:trPr>
          <w:trHeight w:val="2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tabs>
                <w:tab w:val="left" w:pos="709"/>
              </w:tabs>
              <w:ind w:right="113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 xml:space="preserve">Глава </w:t>
            </w: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  <w:lang w:val="en-US"/>
              </w:rPr>
              <w:t>I</w:t>
            </w: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. Политика (12 часов)</w:t>
            </w: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Chars="4" w:left="8" w:rightChars="-54" w:right="-108" w:firstLineChars="5" w:firstLine="14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3,</w:t>
            </w:r>
            <w:r w:rsidR="005F5EFD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 xml:space="preserve"> </w:t>
            </w: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4.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 xml:space="preserve"> </w:t>
            </w:r>
            <w:r w:rsidRPr="00EB2129">
              <w:rPr>
                <w:rFonts w:ascii="Times New Roman" w:hAnsi="Times New Roman"/>
                <w:sz w:val="28"/>
                <w:szCs w:val="28"/>
              </w:rPr>
              <w:t>Государство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0055A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1" w:rightChars="-54" w:right="-108" w:hanging="1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§2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5F5EFD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5,</w:t>
            </w: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 xml:space="preserve"> </w:t>
            </w:r>
            <w:r w:rsidR="004C3287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6.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 xml:space="preserve">Политический режим. </w:t>
            </w:r>
          </w:p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0055A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1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7,</w:t>
            </w:r>
            <w:r w:rsidR="005F5EFD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 xml:space="preserve"> </w:t>
            </w: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8.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§4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9.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Гражданское общество и правовое государство</w:t>
            </w:r>
          </w:p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§5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6401EE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Pr="00EB2129" w:rsidRDefault="006401EE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10.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Pr="00EB2129" w:rsidRDefault="006401EE" w:rsidP="004C32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 «Учимся участвовать в жизни гражданского общества»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Pr="00EB2129" w:rsidRDefault="006401EE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1EE" w:rsidRPr="00EB2129" w:rsidRDefault="006401EE" w:rsidP="005F5EFD">
            <w:pPr>
              <w:ind w:left="-165" w:right="-108"/>
              <w:contextualSpacing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Тетр.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1EE" w:rsidRPr="00EB2129" w:rsidRDefault="006401EE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01EE" w:rsidRPr="00EB2129" w:rsidRDefault="006401EE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6401EE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11</w:t>
            </w:r>
            <w:r w:rsidR="004C3287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§6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6401EE" w:rsidP="006401EE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12</w:t>
            </w:r>
            <w:r w:rsidR="004C3287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</w:t>
            </w:r>
            <w:r w:rsidR="00E8074A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6401EE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13</w:t>
            </w:r>
            <w:r w:rsidR="004C3287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6401EE" w:rsidP="006401EE">
            <w:pPr>
              <w:ind w:right="-7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="004C3287" w:rsidRPr="00EB2129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="0028071B">
              <w:rPr>
                <w:rFonts w:ascii="Times New Roman" w:hAnsi="Times New Roman"/>
                <w:sz w:val="28"/>
                <w:szCs w:val="28"/>
              </w:rPr>
              <w:t>:</w:t>
            </w:r>
            <w:r w:rsidR="004C3287" w:rsidRPr="00EB2129">
              <w:rPr>
                <w:rFonts w:ascii="Times New Roman" w:hAnsi="Times New Roman"/>
                <w:sz w:val="28"/>
                <w:szCs w:val="28"/>
              </w:rPr>
              <w:t xml:space="preserve"> «Политика».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142779" w:rsidRPr="00EB2129" w:rsidTr="004C3287">
        <w:trPr>
          <w:trHeight w:val="2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779" w:rsidRPr="00EB2129" w:rsidRDefault="00142779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 xml:space="preserve">Глава </w:t>
            </w: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  <w:lang w:val="en-US"/>
              </w:rPr>
              <w:t>I</w:t>
            </w: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. Право (22 часа)</w:t>
            </w: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15.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17.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18.</w:t>
            </w:r>
          </w:p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19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  <w:p w:rsidR="007B3ADB" w:rsidRPr="00EB2129" w:rsidRDefault="007B3ADB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Основы конституционного строя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21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 xml:space="preserve">Права и свободы человека и гражданина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§14-15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22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§16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6401EE" w:rsidP="006401EE">
            <w:pPr>
              <w:tabs>
                <w:tab w:val="left" w:pos="709"/>
              </w:tabs>
              <w:ind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23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 на труд. Трудовые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§17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6401EE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Default="006401EE" w:rsidP="006401EE">
            <w:pPr>
              <w:tabs>
                <w:tab w:val="left" w:pos="709"/>
              </w:tabs>
              <w:ind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Pr="00EB2129" w:rsidRDefault="00105FFA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 «Учимся устраиваться на работу»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EE" w:rsidRPr="00EB2129" w:rsidRDefault="00105FFA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01EE" w:rsidRPr="00EB2129" w:rsidRDefault="006401EE" w:rsidP="005F5EFD">
            <w:pPr>
              <w:ind w:left="-165" w:right="-108"/>
              <w:contextualSpacing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1EE" w:rsidRPr="00EB2129" w:rsidRDefault="006401EE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25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§18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26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§19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27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§20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28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§21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105FFA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A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29.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A" w:rsidRPr="00EB2129" w:rsidRDefault="00105FFA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 «Учимся читать юрдический документ и применять его положения»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FA" w:rsidRPr="00EB2129" w:rsidRDefault="00105FFA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FFA" w:rsidRPr="00EB2129" w:rsidRDefault="00105FFA" w:rsidP="005F5EFD">
            <w:pPr>
              <w:ind w:left="-165" w:right="-108"/>
              <w:contextualSpacing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FA" w:rsidRPr="00EB2129" w:rsidRDefault="00105FFA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105FFA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30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Международно-правовая защита жертв вооружённых конфликтов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§22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DB2EC8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31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2129">
              <w:rPr>
                <w:rFonts w:ascii="Times New Roman" w:hAnsi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§23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7B3ADB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DB2EC8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32</w:t>
            </w:r>
            <w:r w:rsidR="007B3ADB"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DB2EC8" w:rsidP="00DB2E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по теме</w:t>
            </w:r>
            <w:r w:rsidR="007B3ADB" w:rsidRPr="00EB21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«Право»</w:t>
            </w:r>
            <w:r w:rsidR="007B3ADB" w:rsidRPr="00EB21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DB" w:rsidRPr="00EB2129" w:rsidRDefault="007B3ADB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4C3287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 w:rsidRPr="00EB2129"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t>33.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аттестация. Итоговое тестирование.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87" w:rsidRPr="00EB2129" w:rsidRDefault="004C3287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124D75" w:rsidRPr="00EB2129" w:rsidTr="004C328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5" w:rsidRPr="00EB2129" w:rsidRDefault="00124D75" w:rsidP="006401EE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color w:val="000011"/>
                <w:sz w:val="28"/>
                <w:szCs w:val="28"/>
              </w:rPr>
              <w:lastRenderedPageBreak/>
              <w:t>34.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5" w:rsidRDefault="00124D75" w:rsidP="004C32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Огэ по предмету обществознание.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5" w:rsidRDefault="00124D75" w:rsidP="005F5EFD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5" w:rsidRPr="00EB2129" w:rsidRDefault="00124D75" w:rsidP="005F5EFD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75" w:rsidRPr="00EB2129" w:rsidRDefault="00124D75" w:rsidP="004C3287">
            <w:pPr>
              <w:ind w:left="113" w:right="113"/>
              <w:contextualSpacing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</w:p>
        </w:tc>
      </w:tr>
      <w:tr w:rsidR="00142779" w:rsidRPr="00EB2129" w:rsidTr="004C3287">
        <w:trPr>
          <w:trHeight w:val="20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2779" w:rsidRPr="00EB2129" w:rsidRDefault="004C3287" w:rsidP="005F5EFD">
            <w:pPr>
              <w:ind w:left="113" w:right="113"/>
              <w:contextualSpacing/>
              <w:jc w:val="center"/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</w:pPr>
            <w:r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>Всего: 34</w:t>
            </w:r>
            <w:r w:rsidR="00142779" w:rsidRPr="00EB2129">
              <w:rPr>
                <w:rFonts w:ascii="Times New Roman" w:eastAsia="맑은 고딕" w:hAnsi="Times New Roman"/>
                <w:b/>
                <w:color w:val="000011"/>
                <w:sz w:val="28"/>
                <w:szCs w:val="28"/>
              </w:rPr>
              <w:t xml:space="preserve"> часов.</w:t>
            </w:r>
          </w:p>
        </w:tc>
      </w:tr>
    </w:tbl>
    <w:p w:rsidR="00142779" w:rsidRPr="00EB2129" w:rsidRDefault="00142779" w:rsidP="00EB2129">
      <w:pPr>
        <w:ind w:firstLineChars="181" w:firstLine="507"/>
        <w:jc w:val="center"/>
        <w:rPr>
          <w:rFonts w:ascii="Times New Roman" w:eastAsia="Times New Roman" w:hAnsi="Times New Roman"/>
          <w:sz w:val="28"/>
          <w:szCs w:val="28"/>
        </w:rPr>
      </w:pPr>
    </w:p>
    <w:p w:rsidR="00142779" w:rsidRPr="00EB2129" w:rsidRDefault="00142779" w:rsidP="00EB2129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142779" w:rsidRPr="00EB2129" w:rsidRDefault="00142779" w:rsidP="00EB2129">
      <w:pPr>
        <w:tabs>
          <w:tab w:val="left" w:pos="7225"/>
        </w:tabs>
        <w:rPr>
          <w:rFonts w:ascii="Times New Roman" w:eastAsia="Times New Roman" w:hAnsi="Times New Roman"/>
          <w:sz w:val="28"/>
          <w:szCs w:val="28"/>
        </w:rPr>
      </w:pPr>
    </w:p>
    <w:p w:rsidR="009250BA" w:rsidRPr="00EB2129" w:rsidRDefault="009250BA" w:rsidP="00EB2129">
      <w:pPr>
        <w:rPr>
          <w:rFonts w:ascii="Times New Roman" w:hAnsi="Times New Roman"/>
          <w:sz w:val="28"/>
          <w:szCs w:val="28"/>
        </w:rPr>
      </w:pPr>
    </w:p>
    <w:sectPr w:rsidR="009250BA" w:rsidRPr="00EB2129" w:rsidSect="004C3287">
      <w:pgSz w:w="11906" w:h="16838"/>
      <w:pgMar w:top="709" w:right="851" w:bottom="851" w:left="707" w:header="720" w:footer="720" w:gutter="0"/>
      <w:cols w:space="708"/>
      <w:docGrid w:linePitch="272" w:charSpace="-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맑은 고딕">
    <w:altName w:val="Arial Unicode MS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B20"/>
    <w:multiLevelType w:val="hybridMultilevel"/>
    <w:tmpl w:val="8766DD4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946A7D"/>
    <w:multiLevelType w:val="hybridMultilevel"/>
    <w:tmpl w:val="FBF47020"/>
    <w:lvl w:ilvl="0" w:tplc="040900FC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13438"/>
    <w:multiLevelType w:val="multilevel"/>
    <w:tmpl w:val="EA02CB3A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25988"/>
    <w:multiLevelType w:val="hybridMultilevel"/>
    <w:tmpl w:val="05143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640D19"/>
    <w:multiLevelType w:val="multilevel"/>
    <w:tmpl w:val="42A4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2D3B"/>
    <w:multiLevelType w:val="hybridMultilevel"/>
    <w:tmpl w:val="EEAE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D6205"/>
    <w:multiLevelType w:val="hybridMultilevel"/>
    <w:tmpl w:val="D15A242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F06ED60">
      <w:numFmt w:val="decimal"/>
      <w:lvlText w:val=""/>
      <w:lvlJc w:val="left"/>
    </w:lvl>
    <w:lvl w:ilvl="2" w:tplc="3D7ADC68">
      <w:numFmt w:val="decimal"/>
      <w:lvlText w:val=""/>
      <w:lvlJc w:val="left"/>
    </w:lvl>
    <w:lvl w:ilvl="3" w:tplc="25163C6E">
      <w:numFmt w:val="decimal"/>
      <w:lvlText w:val=""/>
      <w:lvlJc w:val="left"/>
    </w:lvl>
    <w:lvl w:ilvl="4" w:tplc="D472D5E2">
      <w:numFmt w:val="decimal"/>
      <w:lvlText w:val=""/>
      <w:lvlJc w:val="left"/>
    </w:lvl>
    <w:lvl w:ilvl="5" w:tplc="B91625BE">
      <w:numFmt w:val="decimal"/>
      <w:lvlText w:val=""/>
      <w:lvlJc w:val="left"/>
    </w:lvl>
    <w:lvl w:ilvl="6" w:tplc="39189942">
      <w:numFmt w:val="decimal"/>
      <w:lvlText w:val=""/>
      <w:lvlJc w:val="left"/>
    </w:lvl>
    <w:lvl w:ilvl="7" w:tplc="F9D60D64">
      <w:numFmt w:val="decimal"/>
      <w:lvlText w:val=""/>
      <w:lvlJc w:val="left"/>
    </w:lvl>
    <w:lvl w:ilvl="8" w:tplc="1B82A834">
      <w:numFmt w:val="decimal"/>
      <w:lvlText w:val=""/>
      <w:lvlJc w:val="left"/>
    </w:lvl>
  </w:abstractNum>
  <w:abstractNum w:abstractNumId="8">
    <w:nsid w:val="26C75EEF"/>
    <w:multiLevelType w:val="hybridMultilevel"/>
    <w:tmpl w:val="5EDEF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CD0A32"/>
    <w:multiLevelType w:val="hybridMultilevel"/>
    <w:tmpl w:val="B8BA4B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6D175C"/>
    <w:multiLevelType w:val="hybridMultilevel"/>
    <w:tmpl w:val="7782278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34CE172C">
      <w:numFmt w:val="decimal"/>
      <w:lvlText w:val=""/>
      <w:lvlJc w:val="left"/>
    </w:lvl>
    <w:lvl w:ilvl="2" w:tplc="390E362E">
      <w:numFmt w:val="decimal"/>
      <w:lvlText w:val=""/>
      <w:lvlJc w:val="left"/>
    </w:lvl>
    <w:lvl w:ilvl="3" w:tplc="133E9C22">
      <w:numFmt w:val="decimal"/>
      <w:lvlText w:val=""/>
      <w:lvlJc w:val="left"/>
    </w:lvl>
    <w:lvl w:ilvl="4" w:tplc="66AEB840">
      <w:numFmt w:val="decimal"/>
      <w:lvlText w:val=""/>
      <w:lvlJc w:val="left"/>
    </w:lvl>
    <w:lvl w:ilvl="5" w:tplc="0C765F26">
      <w:numFmt w:val="decimal"/>
      <w:lvlText w:val=""/>
      <w:lvlJc w:val="left"/>
    </w:lvl>
    <w:lvl w:ilvl="6" w:tplc="C108DEA6">
      <w:numFmt w:val="decimal"/>
      <w:lvlText w:val=""/>
      <w:lvlJc w:val="left"/>
    </w:lvl>
    <w:lvl w:ilvl="7" w:tplc="FF40F402">
      <w:numFmt w:val="decimal"/>
      <w:lvlText w:val=""/>
      <w:lvlJc w:val="left"/>
    </w:lvl>
    <w:lvl w:ilvl="8" w:tplc="93024662">
      <w:numFmt w:val="decimal"/>
      <w:lvlText w:val=""/>
      <w:lvlJc w:val="left"/>
    </w:lvl>
  </w:abstractNum>
  <w:abstractNum w:abstractNumId="11">
    <w:nsid w:val="7FFFA3F0"/>
    <w:multiLevelType w:val="hybridMultilevel"/>
    <w:tmpl w:val="05BA295E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142779"/>
    <w:rsid w:val="00030D22"/>
    <w:rsid w:val="00105FFA"/>
    <w:rsid w:val="00124D75"/>
    <w:rsid w:val="00142779"/>
    <w:rsid w:val="00211152"/>
    <w:rsid w:val="0028071B"/>
    <w:rsid w:val="003D32B7"/>
    <w:rsid w:val="0040055A"/>
    <w:rsid w:val="004C1E63"/>
    <w:rsid w:val="004C3287"/>
    <w:rsid w:val="005F5EFD"/>
    <w:rsid w:val="006401EE"/>
    <w:rsid w:val="006560ED"/>
    <w:rsid w:val="007B3ADB"/>
    <w:rsid w:val="009250BA"/>
    <w:rsid w:val="00DA5CCF"/>
    <w:rsid w:val="00DB2EC8"/>
    <w:rsid w:val="00E56193"/>
    <w:rsid w:val="00E8074A"/>
    <w:rsid w:val="00EB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779"/>
    <w:pPr>
      <w:ind w:left="720"/>
      <w:contextualSpacing/>
    </w:pPr>
  </w:style>
  <w:style w:type="paragraph" w:customStyle="1" w:styleId="Style3">
    <w:name w:val="Style3"/>
    <w:basedOn w:val="a"/>
    <w:rsid w:val="00142779"/>
    <w:pPr>
      <w:spacing w:line="259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submenu-table">
    <w:name w:val="submenu-table"/>
    <w:basedOn w:val="a0"/>
    <w:rsid w:val="00142779"/>
  </w:style>
  <w:style w:type="character" w:styleId="a4">
    <w:name w:val="Hyperlink"/>
    <w:uiPriority w:val="99"/>
    <w:unhideWhenUsed/>
    <w:rsid w:val="00142779"/>
    <w:rPr>
      <w:color w:val="0000FF"/>
      <w:u w:val="single"/>
    </w:rPr>
  </w:style>
  <w:style w:type="paragraph" w:customStyle="1" w:styleId="ParagraphStyle">
    <w:name w:val="Paragraph Style"/>
    <w:rsid w:val="001427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c18">
    <w:name w:val="c18"/>
    <w:basedOn w:val="a0"/>
    <w:rsid w:val="00142779"/>
  </w:style>
  <w:style w:type="character" w:customStyle="1" w:styleId="c4">
    <w:name w:val="c4"/>
    <w:basedOn w:val="a0"/>
    <w:rsid w:val="00142779"/>
  </w:style>
  <w:style w:type="paragraph" w:customStyle="1" w:styleId="c23">
    <w:name w:val="c23"/>
    <w:basedOn w:val="a"/>
    <w:rsid w:val="001427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66D9-69FD-43C3-8357-42513ED4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3828</Words>
  <Characters>18414</Characters>
  <Application>Microsoft Office Word</Application>
  <DocSecurity>0</DocSecurity>
  <Lines>6138</Lines>
  <Paragraphs>2780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2019-10-23T17:19:00Z</dcterms:created>
  <dcterms:modified xsi:type="dcterms:W3CDTF">2001-12-31T22:11:00Z</dcterms:modified>
</cp:coreProperties>
</file>